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512C166" w14:textId="19C1C003" w:rsidR="00895B2C" w:rsidRDefault="00895B2C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</w:pPr>
      <w:r w:rsidRPr="00895B2C">
        <w:rPr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EFF241" wp14:editId="7C47A202">
                <wp:simplePos x="0" y="0"/>
                <wp:positionH relativeFrom="margin">
                  <wp:align>left</wp:align>
                </wp:positionH>
                <wp:positionV relativeFrom="paragraph">
                  <wp:posOffset>75565</wp:posOffset>
                </wp:positionV>
                <wp:extent cx="2360930" cy="393700"/>
                <wp:effectExtent l="0" t="0" r="635" b="63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1D03E" w14:textId="10604EC6" w:rsidR="00895B2C" w:rsidRPr="00895B2C" w:rsidRDefault="00895B2C" w:rsidP="00895B2C">
                            <w:pP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95B2C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Informação à Imprensa</w:t>
                            </w:r>
                          </w:p>
                          <w:p w14:paraId="6E072356" w14:textId="4A286031" w:rsidR="00895B2C" w:rsidRPr="00895B2C" w:rsidRDefault="00A86564" w:rsidP="00895B2C">
                            <w:pP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Agosto</w:t>
                            </w:r>
                            <w:r w:rsidR="00895B2C" w:rsidRPr="00895B2C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de 202</w:t>
                            </w:r>
                            <w: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FF24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0;margin-top:5.95pt;width:185.9pt;height:31pt;z-index:251659264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" stroked="f">
                <v:textbox>
                  <w:txbxContent>
                    <w:p w14:paraId="6E41D03E" w14:textId="10604EC6" w:rsidR="00895B2C" w:rsidRPr="00895B2C" w:rsidRDefault="00895B2C" w:rsidP="00895B2C">
                      <w:pP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95B2C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Informação à Imprensa</w:t>
                      </w:r>
                    </w:p>
                    <w:p w14:paraId="6E072356" w14:textId="4A286031" w:rsidR="00895B2C" w:rsidRPr="00895B2C" w:rsidRDefault="00A86564" w:rsidP="00895B2C">
                      <w:pP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Agosto</w:t>
                      </w:r>
                      <w:r w:rsidR="00895B2C" w:rsidRPr="00895B2C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 xml:space="preserve"> de 202</w:t>
                      </w:r>
                      <w: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F578329" w14:textId="77777777" w:rsidR="00895B2C" w:rsidRPr="008107DB" w:rsidRDefault="00895B2C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32"/>
          <w:szCs w:val="32"/>
          <w:shd w:val="clear" w:color="auto" w:fill="FFFDFC"/>
        </w:rPr>
      </w:pPr>
    </w:p>
    <w:p w14:paraId="6BB84EAC" w14:textId="3DB9F493" w:rsidR="00DC3962" w:rsidRPr="00484F83" w:rsidRDefault="00647381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</w:pP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 xml:space="preserve">Arauco abre processo seletivo para </w:t>
      </w: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br/>
        <w:t xml:space="preserve">operação </w:t>
      </w:r>
      <w:r w:rsidR="00E33EBA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>f</w:t>
      </w: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>lorestal no Mato Grosso do Sul</w:t>
      </w:r>
    </w:p>
    <w:p w14:paraId="47D63533" w14:textId="77777777" w:rsidR="005929A6" w:rsidRDefault="005929A6" w:rsidP="00DC3962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24CE88E" w14:textId="0956AE99" w:rsidR="00647381" w:rsidRPr="005929A6" w:rsidRDefault="00E33EBA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As vagas são para atuação</w:t>
      </w:r>
      <w:r w:rsidR="005929A6" w:rsidRP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nas cidades de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Água Clara, Cassilândia</w:t>
      </w:r>
      <w:r w:rsid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,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Inocência</w:t>
      </w:r>
      <w:r w:rsid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e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Paranaíba</w:t>
      </w:r>
      <w:r w:rsid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. Ao todo, </w:t>
      </w:r>
      <w:r w:rsidR="00A86564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1</w:t>
      </w:r>
      <w:r w:rsidR="00890CC0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1</w:t>
      </w:r>
      <w:r w:rsidR="00A86564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0</w:t>
      </w:r>
      <w:r w:rsid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profissionais deve</w:t>
      </w:r>
      <w:r w:rsidR="002510BD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m</w:t>
      </w:r>
      <w:r w:rsid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ser contratados na região</w:t>
      </w:r>
    </w:p>
    <w:p w14:paraId="05C2DD42" w14:textId="0D11DD7C" w:rsidR="005929A6" w:rsidRDefault="005929A6" w:rsidP="006760B0">
      <w:pPr>
        <w:spacing w:line="240" w:lineRule="auto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br/>
      </w:r>
    </w:p>
    <w:p w14:paraId="0D091EB8" w14:textId="7780FFE4" w:rsidR="00647381" w:rsidRPr="00E7330B" w:rsidRDefault="00C92227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Focada no desenvolvimento </w:t>
      </w:r>
      <w:r w:rsidR="00CF4C84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sustentável das comunidades onde está inserida,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</w:t>
      </w:r>
      <w:r w:rsidR="00647381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Arauco</w:t>
      </w:r>
      <w:r w:rsidR="00647381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abriu </w:t>
      </w:r>
      <w:r w:rsidR="00C75A12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1</w:t>
      </w:r>
      <w:r w:rsidR="003A298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1</w:t>
      </w:r>
      <w:r w:rsidR="00C75A12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0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vagas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Mato Grosso do Sul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para atuação na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operação </w:t>
      </w:r>
      <w:r w:rsidR="0012391E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florestal 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da empresa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1A66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nas cidades de </w:t>
      </w:r>
      <w:r w:rsidR="001A6643" w:rsidRPr="001A66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Água Clara, Cassilândia, Inocência e Paranaíba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</w:p>
    <w:p w14:paraId="27F57CE1" w14:textId="77777777" w:rsidR="00647381" w:rsidRPr="00E7330B" w:rsidRDefault="00647381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C40E2D6" w14:textId="1D964BAC" w:rsidR="00DF500E" w:rsidRPr="00E7330B" w:rsidRDefault="00C92227" w:rsidP="002D4C4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processo seletivo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será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realizado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na terça-feira (27/8), às 7h30, na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Casa do Trabalhador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de Paranaíba.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São vagas para as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funções de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íder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10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uxiliar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4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otorista com CNH das categorias C </w:t>
      </w:r>
      <w:r w:rsidR="00890CC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ou D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(</w:t>
      </w:r>
      <w:r w:rsidR="003A298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25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perador 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florestal I (25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; e</w:t>
      </w:r>
      <w:r w:rsidR="00A86564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operador florestal II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(1</w:t>
      </w:r>
      <w:r w:rsidR="003A298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</w:p>
    <w:p w14:paraId="4523175F" w14:textId="31D8AE89" w:rsidR="00AA5FCA" w:rsidRPr="00E7330B" w:rsidRDefault="00AA5FCA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B7B0CCA" w14:textId="114BD5DC" w:rsidR="00E7330B" w:rsidRPr="00DF500E" w:rsidRDefault="002D4C4C" w:rsidP="00E7330B">
      <w:pPr>
        <w:jc w:val="both"/>
        <w:rPr>
          <w:rFonts w:asciiTheme="majorHAnsi" w:eastAsia="Lato" w:hAnsiTheme="majorHAnsi" w:cstheme="majorHAnsi"/>
          <w:color w:val="FF0000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Os benefícios oferecidos pela empresa são: plano de saúde (Unimed) e odontológico, vale alimentação / refeitório interno, transporte fretado / alojamento, seguro de vida em grupo, previdência privada, </w:t>
      </w:r>
      <w:proofErr w:type="spell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gympass</w:t>
      </w:r>
      <w:proofErr w:type="spell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prêmio de produtividade, prêmio de assiduidade mensal e semestral, cestas de natal e brinquedo, material escolar.</w:t>
      </w:r>
    </w:p>
    <w:p w14:paraId="635BC1B1" w14:textId="77777777" w:rsidR="002D4C4C" w:rsidRDefault="002D4C4C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499EC8A" w14:textId="39182E6B" w:rsidR="002D4C4C" w:rsidRPr="00E7330B" w:rsidRDefault="002D4C4C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Os candidatos devem comparecer na data, horário e local informados, portando seus documentos pessoais (RG e CPF</w:t>
      </w:r>
      <w:r w:rsidR="004A6A8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/CNH – no caso das vagas para motorista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) 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urrículo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tualizado.</w:t>
      </w:r>
    </w:p>
    <w:p w14:paraId="5B1060F2" w14:textId="77777777" w:rsidR="00E7330B" w:rsidRP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49AC3F2" w14:textId="77777777" w:rsidR="00E7330B" w:rsidRDefault="00E7330B" w:rsidP="001A6643">
      <w:pPr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DATA E LOCAL DA SELEÇÃO:</w:t>
      </w:r>
    </w:p>
    <w:p w14:paraId="0E7D5A79" w14:textId="77777777" w:rsidR="001A6643" w:rsidRPr="00BE4299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highlight w:val="yellow"/>
          <w:shd w:val="clear" w:color="auto" w:fill="FFFDFC"/>
        </w:rPr>
      </w:pPr>
    </w:p>
    <w:p w14:paraId="682E7803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Paranaíba</w:t>
      </w:r>
    </w:p>
    <w:p w14:paraId="5BF2D9B2" w14:textId="622D7D0F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27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/0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8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terça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-feira), às </w:t>
      </w:r>
      <w:r w:rsidR="00B728E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7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h30</w:t>
      </w:r>
    </w:p>
    <w:p w14:paraId="3F72FAA8" w14:textId="0E27671F" w:rsidR="005E1BAF" w:rsidRPr="00F46E1F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Casa do Trabalhador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Rua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A33E61" w:rsidRP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Barão do Rio Branco, 607-417 - Jardim Santana (entrada pela rua Visc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onde</w:t>
      </w:r>
      <w:r w:rsidR="00A33E61" w:rsidRP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de Tau</w:t>
      </w:r>
      <w:r w:rsid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nay</w:t>
      </w:r>
      <w:r w:rsidR="00A33E61" w:rsidRPr="00A33E61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)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Paranaíba – MS</w:t>
      </w:r>
    </w:p>
    <w:p w14:paraId="07CDF87A" w14:textId="77777777" w:rsidR="008C40AE" w:rsidRDefault="008C40AE" w:rsidP="00E7330B">
      <w:pPr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F766087" w14:textId="10181AEF" w:rsidR="00E7330B" w:rsidRPr="00E7330B" w:rsidRDefault="00BE4299" w:rsidP="00E7330B">
      <w:pPr>
        <w:jc w:val="both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Arauco em MS</w:t>
      </w:r>
    </w:p>
    <w:p w14:paraId="0C304CD5" w14:textId="77777777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</w:p>
    <w:p w14:paraId="1397F725" w14:textId="30459A42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Presente em Mato Grosso do Sul desde 2009, a Arauco prioriza a contratação de colaboradores em cidades próximas à sua operação. </w:t>
      </w:r>
      <w:r w:rsidR="00795A3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Primeira empresa florestal do mundo a ser certificada como Carbono Neutro, a</w:t>
      </w:r>
      <w:r w:rsidR="00795A33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</w:t>
      </w:r>
      <w:r w:rsidR="00F9580E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>empresa</w:t>
      </w:r>
      <w:r w:rsidR="00795A33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está comprometida com o desenvolvimento sustentável da região.</w:t>
      </w:r>
    </w:p>
    <w:p w14:paraId="0A8AD674" w14:textId="77777777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</w:p>
    <w:p w14:paraId="115C87A2" w14:textId="5A9A9F6B" w:rsidR="00E7330B" w:rsidRP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Projeto Sucuriú estará localizado a 50km do centro urbano de Inocência. O investimento industrial previsto para o projeto, que terá capacidade para produzir 2,5 milhões de toneladas de celulose branqueada ao ano, é de aproximadamente R$ 15 bilhões. </w:t>
      </w:r>
    </w:p>
    <w:p w14:paraId="6890D132" w14:textId="77777777" w:rsid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32068D13" w14:textId="3180B281" w:rsidR="00DC3962" w:rsidRPr="00DC3962" w:rsidRDefault="00DC3962" w:rsidP="00DC3962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Mais informações à imprensa:</w:t>
      </w:r>
    </w:p>
    <w:p w14:paraId="405ECD65" w14:textId="77777777" w:rsidR="00DC3962" w:rsidRPr="00DC3962" w:rsidRDefault="00DC3962" w:rsidP="00DC3962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A4</w:t>
      </w:r>
      <w:r w:rsidRPr="00DC3962">
        <w:rPr>
          <w:rFonts w:asciiTheme="majorHAnsi" w:eastAsia="Lato" w:hAnsiTheme="majorHAnsi" w:cstheme="majorHAnsi"/>
          <w:b/>
          <w:color w:val="FF0000"/>
          <w:sz w:val="18"/>
          <w:szCs w:val="18"/>
          <w:shd w:val="clear" w:color="auto" w:fill="FFFDFC"/>
        </w:rPr>
        <w:t>&amp;</w:t>
      </w: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Holofote Comunicação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| +55 (11) 3897-4122</w:t>
      </w:r>
    </w:p>
    <w:p w14:paraId="17C36556" w14:textId="43FAF18F" w:rsidR="00DC3962" w:rsidRPr="00DC3962" w:rsidRDefault="00DC3962" w:rsidP="006760B0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Luciana Modesto  </w:t>
      </w:r>
      <w:hyperlink r:id="rId8">
        <w:r w:rsidRPr="00DC3962">
          <w:rPr>
            <w:rFonts w:asciiTheme="majorHAnsi" w:eastAsia="Lato" w:hAnsiTheme="majorHAnsi" w:cstheme="majorHAnsi"/>
            <w:sz w:val="18"/>
            <w:szCs w:val="18"/>
            <w:shd w:val="clear" w:color="auto" w:fill="FFFDFC"/>
          </w:rPr>
          <w:t>lucianamodesto@a4eholofote.com.br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r w:rsidRPr="00DC3962">
        <w:rPr>
          <w:rFonts w:asciiTheme="majorHAnsi" w:eastAsia="Lato" w:hAnsiTheme="majorHAnsi" w:cstheme="majorHAnsi"/>
          <w:sz w:val="18"/>
          <w:szCs w:val="18"/>
        </w:rPr>
        <w:t>+55 (67) 99247-8005</w:t>
      </w:r>
    </w:p>
    <w:p w14:paraId="2F83F212" w14:textId="3D06C0E9" w:rsidR="00AB2E08" w:rsidRPr="00DC3962" w:rsidRDefault="00DC3962" w:rsidP="005929A6">
      <w:pPr>
        <w:jc w:val="both"/>
        <w:rPr>
          <w:rFonts w:asciiTheme="majorHAnsi" w:hAnsiTheme="majorHAnsi" w:cstheme="majorHAnsi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Neila Carvalho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9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99916-5094</w:t>
      </w:r>
    </w:p>
    <w:sectPr w:rsidR="00AB2E08" w:rsidRPr="00DC3962" w:rsidSect="002D4C4C">
      <w:headerReference w:type="default" r:id="rId10"/>
      <w:pgSz w:w="12240" w:h="18720"/>
      <w:pgMar w:top="2268" w:right="1134" w:bottom="709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A3BA1F" w14:textId="77777777" w:rsidR="006134B1" w:rsidRDefault="006134B1">
      <w:pPr>
        <w:spacing w:line="240" w:lineRule="auto"/>
      </w:pPr>
      <w:r>
        <w:separator/>
      </w:r>
    </w:p>
  </w:endnote>
  <w:endnote w:type="continuationSeparator" w:id="0">
    <w:p w14:paraId="5E4F28A0" w14:textId="77777777" w:rsidR="006134B1" w:rsidRDefault="006134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3B6974" w14:textId="77777777" w:rsidR="006134B1" w:rsidRDefault="006134B1">
      <w:pPr>
        <w:spacing w:line="240" w:lineRule="auto"/>
      </w:pPr>
      <w:r>
        <w:separator/>
      </w:r>
    </w:p>
  </w:footnote>
  <w:footnote w:type="continuationSeparator" w:id="0">
    <w:p w14:paraId="3B314DD2" w14:textId="77777777" w:rsidR="006134B1" w:rsidRDefault="006134B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12CA5003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766C4972">
          <wp:extent cx="739140" cy="739140"/>
          <wp:effectExtent l="0" t="0" r="0" b="0"/>
          <wp:docPr id="1308789680" name="Imagem 1308789680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898311063" name="Imagem 898311063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B228D"/>
    <w:multiLevelType w:val="hybridMultilevel"/>
    <w:tmpl w:val="77046C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A4283"/>
    <w:multiLevelType w:val="hybridMultilevel"/>
    <w:tmpl w:val="C7A8F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44E1E"/>
    <w:multiLevelType w:val="hybridMultilevel"/>
    <w:tmpl w:val="29E23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291437">
    <w:abstractNumId w:val="0"/>
  </w:num>
  <w:num w:numId="2" w16cid:durableId="1119297609">
    <w:abstractNumId w:val="1"/>
  </w:num>
  <w:num w:numId="3" w16cid:durableId="1441336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000AD"/>
    <w:rsid w:val="00005198"/>
    <w:rsid w:val="00023037"/>
    <w:rsid w:val="00066901"/>
    <w:rsid w:val="0009576B"/>
    <w:rsid w:val="000B0573"/>
    <w:rsid w:val="0010429F"/>
    <w:rsid w:val="00115948"/>
    <w:rsid w:val="00115ED8"/>
    <w:rsid w:val="00117E31"/>
    <w:rsid w:val="00120432"/>
    <w:rsid w:val="0012391E"/>
    <w:rsid w:val="00165CBC"/>
    <w:rsid w:val="001A6643"/>
    <w:rsid w:val="001A724A"/>
    <w:rsid w:val="001C07A7"/>
    <w:rsid w:val="002510BD"/>
    <w:rsid w:val="00291A65"/>
    <w:rsid w:val="002B7794"/>
    <w:rsid w:val="002C2EBA"/>
    <w:rsid w:val="002C7B36"/>
    <w:rsid w:val="002D4C4C"/>
    <w:rsid w:val="003067F4"/>
    <w:rsid w:val="00334D99"/>
    <w:rsid w:val="003569A7"/>
    <w:rsid w:val="00363D2A"/>
    <w:rsid w:val="003670FC"/>
    <w:rsid w:val="003704DB"/>
    <w:rsid w:val="0038701F"/>
    <w:rsid w:val="003A298F"/>
    <w:rsid w:val="003C51DF"/>
    <w:rsid w:val="003D1FFD"/>
    <w:rsid w:val="00400A69"/>
    <w:rsid w:val="00400F3B"/>
    <w:rsid w:val="00442954"/>
    <w:rsid w:val="004712B2"/>
    <w:rsid w:val="00472208"/>
    <w:rsid w:val="00484F83"/>
    <w:rsid w:val="00497CD0"/>
    <w:rsid w:val="004A6A89"/>
    <w:rsid w:val="004D037F"/>
    <w:rsid w:val="004D1BDC"/>
    <w:rsid w:val="004D5B14"/>
    <w:rsid w:val="00500285"/>
    <w:rsid w:val="00512E45"/>
    <w:rsid w:val="005417D7"/>
    <w:rsid w:val="005519F6"/>
    <w:rsid w:val="00557C5B"/>
    <w:rsid w:val="0056611A"/>
    <w:rsid w:val="005929A6"/>
    <w:rsid w:val="005973AB"/>
    <w:rsid w:val="005B373B"/>
    <w:rsid w:val="005B5A71"/>
    <w:rsid w:val="005C60AB"/>
    <w:rsid w:val="005C7E57"/>
    <w:rsid w:val="005E03B0"/>
    <w:rsid w:val="005E1BAF"/>
    <w:rsid w:val="005E2ACB"/>
    <w:rsid w:val="006134B1"/>
    <w:rsid w:val="0062061B"/>
    <w:rsid w:val="00647381"/>
    <w:rsid w:val="00662AF6"/>
    <w:rsid w:val="00662F0C"/>
    <w:rsid w:val="00672A57"/>
    <w:rsid w:val="006760B0"/>
    <w:rsid w:val="0067712D"/>
    <w:rsid w:val="006A28AD"/>
    <w:rsid w:val="006A7797"/>
    <w:rsid w:val="006B0412"/>
    <w:rsid w:val="006E1041"/>
    <w:rsid w:val="006F7D32"/>
    <w:rsid w:val="00726C25"/>
    <w:rsid w:val="00795A33"/>
    <w:rsid w:val="007A0B92"/>
    <w:rsid w:val="007B2E38"/>
    <w:rsid w:val="007D00CC"/>
    <w:rsid w:val="007D2F2B"/>
    <w:rsid w:val="007F3448"/>
    <w:rsid w:val="007F4B80"/>
    <w:rsid w:val="008018DB"/>
    <w:rsid w:val="008107DB"/>
    <w:rsid w:val="008329E2"/>
    <w:rsid w:val="00890CC0"/>
    <w:rsid w:val="00895B2C"/>
    <w:rsid w:val="008A7E6E"/>
    <w:rsid w:val="008C3637"/>
    <w:rsid w:val="008C40AE"/>
    <w:rsid w:val="00971FF3"/>
    <w:rsid w:val="00973307"/>
    <w:rsid w:val="00982B55"/>
    <w:rsid w:val="00982F38"/>
    <w:rsid w:val="009B12A4"/>
    <w:rsid w:val="009F0990"/>
    <w:rsid w:val="00A23F0F"/>
    <w:rsid w:val="00A33E61"/>
    <w:rsid w:val="00A52D71"/>
    <w:rsid w:val="00A636CF"/>
    <w:rsid w:val="00A768FF"/>
    <w:rsid w:val="00A854C3"/>
    <w:rsid w:val="00A86564"/>
    <w:rsid w:val="00AA5FCA"/>
    <w:rsid w:val="00AB2E08"/>
    <w:rsid w:val="00AC30F9"/>
    <w:rsid w:val="00AC3586"/>
    <w:rsid w:val="00AD3500"/>
    <w:rsid w:val="00AE5EE5"/>
    <w:rsid w:val="00B05CEC"/>
    <w:rsid w:val="00B24E4C"/>
    <w:rsid w:val="00B60D13"/>
    <w:rsid w:val="00B64736"/>
    <w:rsid w:val="00B728E3"/>
    <w:rsid w:val="00B74EA0"/>
    <w:rsid w:val="00B7756D"/>
    <w:rsid w:val="00B812F7"/>
    <w:rsid w:val="00B846A5"/>
    <w:rsid w:val="00B97F67"/>
    <w:rsid w:val="00BC6A62"/>
    <w:rsid w:val="00BD0348"/>
    <w:rsid w:val="00BD1DDE"/>
    <w:rsid w:val="00BE4299"/>
    <w:rsid w:val="00BF3862"/>
    <w:rsid w:val="00C21FE2"/>
    <w:rsid w:val="00C25484"/>
    <w:rsid w:val="00C53D83"/>
    <w:rsid w:val="00C56973"/>
    <w:rsid w:val="00C725EB"/>
    <w:rsid w:val="00C75A12"/>
    <w:rsid w:val="00C81A92"/>
    <w:rsid w:val="00C92227"/>
    <w:rsid w:val="00CB5157"/>
    <w:rsid w:val="00CC57B1"/>
    <w:rsid w:val="00CF4C84"/>
    <w:rsid w:val="00D919C1"/>
    <w:rsid w:val="00DC16C5"/>
    <w:rsid w:val="00DC3962"/>
    <w:rsid w:val="00DD11A3"/>
    <w:rsid w:val="00DE6F50"/>
    <w:rsid w:val="00DF1AD2"/>
    <w:rsid w:val="00DF500E"/>
    <w:rsid w:val="00E213BE"/>
    <w:rsid w:val="00E33EBA"/>
    <w:rsid w:val="00E44A13"/>
    <w:rsid w:val="00E7250C"/>
    <w:rsid w:val="00E7330B"/>
    <w:rsid w:val="00E83234"/>
    <w:rsid w:val="00EA1283"/>
    <w:rsid w:val="00EA700E"/>
    <w:rsid w:val="00EC6009"/>
    <w:rsid w:val="00ED0124"/>
    <w:rsid w:val="00EE2E8A"/>
    <w:rsid w:val="00EF77FA"/>
    <w:rsid w:val="00EF7E09"/>
    <w:rsid w:val="00F46E1F"/>
    <w:rsid w:val="00F64ED6"/>
    <w:rsid w:val="00F94467"/>
    <w:rsid w:val="00F9580E"/>
    <w:rsid w:val="00FB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E73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9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ianamodesto@a4eholofote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eilacarvalho@a4eholofote.com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Luana Zanelato</dc:creator>
  <cp:lastModifiedBy>Luciana Modesto dos Santos</cp:lastModifiedBy>
  <cp:revision>2</cp:revision>
  <dcterms:created xsi:type="dcterms:W3CDTF">2024-08-24T11:15:00Z</dcterms:created>
  <dcterms:modified xsi:type="dcterms:W3CDTF">2024-08-24T11:15:00Z</dcterms:modified>
</cp:coreProperties>
</file>